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D56499" w14:textId="7E26D7D4"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416901">
        <w:t>Potley Hill Primary School</w:t>
      </w:r>
    </w:p>
    <w:tbl>
      <w:tblPr>
        <w:tblW w:w="9486" w:type="dxa"/>
        <w:tblCellMar>
          <w:left w:w="10" w:type="dxa"/>
          <w:right w:w="10" w:type="dxa"/>
        </w:tblCellMar>
        <w:tblLook w:val="0000" w:firstRow="0" w:lastRow="0" w:firstColumn="0" w:lastColumn="0" w:noHBand="0" w:noVBand="0"/>
      </w:tblPr>
      <w:tblGrid>
        <w:gridCol w:w="9486"/>
      </w:tblGrid>
      <w:tr w:rsidR="00751DED" w14:paraId="7AD564A5" w14:textId="77777777">
        <w:tc>
          <w:tcPr>
            <w:tcW w:w="948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AD564A4" w14:textId="64C8EE0F" w:rsidR="00751DED" w:rsidRPr="000859F1" w:rsidRDefault="00A001EE" w:rsidP="000C29B4">
            <w:pPr>
              <w:rPr>
                <w:rFonts w:cs="Arial"/>
                <w:sz w:val="22"/>
                <w:szCs w:val="22"/>
              </w:rPr>
            </w:pPr>
            <w:r w:rsidRPr="00B13939">
              <w:rPr>
                <w:rFonts w:cs="Arial"/>
                <w:sz w:val="22"/>
                <w:szCs w:val="22"/>
              </w:rPr>
              <w:t xml:space="preserve">At Potley Hill Primary School our vision is to make music an enjoyable and memorable </w:t>
            </w:r>
            <w:r w:rsidRPr="00BE7937">
              <w:rPr>
                <w:rFonts w:cs="Arial"/>
                <w:sz w:val="22"/>
                <w:szCs w:val="22"/>
              </w:rPr>
              <w:t xml:space="preserve">learning experience which inspires creativity, self-expression and confidence. We encourage children to participate in a variety of musical experiences, </w:t>
            </w:r>
            <w:r w:rsidRPr="00BE7937">
              <w:rPr>
                <w:rFonts w:cs="Arial"/>
                <w:color w:val="000000"/>
                <w:sz w:val="22"/>
                <w:szCs w:val="22"/>
              </w:rPr>
              <w:t xml:space="preserve">giving them opportunities to connect with others, nurturing their talent as musicians, and instilling a sense of achievement. </w:t>
            </w:r>
            <w:r w:rsidRPr="00BE7937">
              <w:rPr>
                <w:rFonts w:cs="Arial"/>
                <w:sz w:val="22"/>
                <w:szCs w:val="22"/>
              </w:rPr>
              <w:t xml:space="preserve">We promote a love of music, singing and playing throughout the school </w:t>
            </w:r>
            <w:r w:rsidRPr="00B13939">
              <w:rPr>
                <w:rFonts w:cs="Arial"/>
                <w:sz w:val="22"/>
                <w:szCs w:val="22"/>
              </w:rPr>
              <w:t>community which results in the acquisition of knowledge and improved well-being. By listening and responding to different musical styles, finding their voices as singers, performers and as composers, we hope to foster a life-long love of music and enable children to become confident, reflective musician</w:t>
            </w:r>
            <w:r w:rsidR="00B85E7D" w:rsidRPr="00B13939">
              <w:rPr>
                <w:rFonts w:cs="Arial"/>
                <w:sz w:val="22"/>
                <w:szCs w:val="22"/>
              </w:rPr>
              <w:t xml:space="preserve">s. </w:t>
            </w:r>
          </w:p>
        </w:tc>
      </w:tr>
    </w:tbl>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2C7F1DFC" w:rsidR="00751DED" w:rsidRDefault="00C63A37">
            <w:pPr>
              <w:pStyle w:val="TableRow"/>
            </w:pPr>
            <w:r>
              <w:t>2024-2025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00C10EB4" w:rsidR="00751DED" w:rsidRDefault="0046244D">
            <w:pPr>
              <w:pStyle w:val="TableRow"/>
            </w:pPr>
            <w:r>
              <w:t>October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5B33680E" w:rsidR="00751DED" w:rsidRDefault="0046244D">
            <w:pPr>
              <w:pStyle w:val="TableRow"/>
            </w:pPr>
            <w:r>
              <w:t>September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77E12418" w:rsidR="00751DED" w:rsidRDefault="0046244D">
            <w:pPr>
              <w:pStyle w:val="TableRow"/>
            </w:pPr>
            <w:r>
              <w:t>Kate Guillaume</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212692F3" w:rsidR="00751DED" w:rsidRDefault="00215FB2">
            <w:pPr>
              <w:pStyle w:val="TableRow"/>
            </w:pPr>
            <w:r>
              <w:t>Brent Ellis</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7FA3FF42" w:rsidR="00751DED" w:rsidRDefault="009C5822">
            <w:pPr>
              <w:pStyle w:val="TableRow"/>
            </w:pPr>
            <w:r>
              <w:t>Hampshire</w:t>
            </w:r>
            <w:r w:rsidR="002F0F20">
              <w:t xml:space="preserve"> </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2" w14:textId="363DA0BD" w:rsidR="00751DED" w:rsidRDefault="00F15877" w:rsidP="005D4821">
      <w:pPr>
        <w:pStyle w:val="Heading2"/>
        <w:spacing w:before="600"/>
      </w:pPr>
      <w:bookmarkStart w:id="14" w:name="_Toc357771640"/>
      <w:bookmarkStart w:id="15" w:name="_Toc346793418"/>
      <w:r>
        <w:t>Part A: Curriculum music</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C869F1" w14:textId="2DB62BB6" w:rsidR="004238A9" w:rsidRDefault="00A1239F">
            <w:pPr>
              <w:spacing w:before="120" w:after="120"/>
              <w:rPr>
                <w:rFonts w:cs="Arial"/>
                <w:sz w:val="22"/>
                <w:szCs w:val="22"/>
              </w:rPr>
            </w:pPr>
            <w:r w:rsidRPr="00B13939">
              <w:rPr>
                <w:rFonts w:cs="Arial"/>
                <w:sz w:val="22"/>
                <w:szCs w:val="22"/>
              </w:rPr>
              <w:t xml:space="preserve">At Potley Hill, we primarily follow the ‘Charanga Music School’ scheme of work which supports all of the requirements of the National Curriculum and gives children access to a wide range of musical concepts and experiences. In Reception, music skills are covered through continuous provision linked to weekly topics. A steady progression plan has been built into Charanga, both within each year and from one year to the next, ensuring consistent musical development. Through the program, teachers are able to produce inclusive lessons for all children to access the musical curriculum in a fun and engaging way, deepening their understanding and promoting a love of learning. Pupils have the opportunity to perform, listen to, review and evaluate music across a range of historical periods, genres, styles and traditions. They learn to </w:t>
            </w:r>
            <w:r w:rsidRPr="00B13939">
              <w:rPr>
                <w:rFonts w:cs="Arial"/>
                <w:sz w:val="22"/>
                <w:szCs w:val="22"/>
              </w:rPr>
              <w:lastRenderedPageBreak/>
              <w:t>sing and use their voices, and to create and compose music on their own and with others. This is embedded in classroom activities as well as the weekly singing assemblies, various concerts and performances and the learning of instruments. Music plays an important role in helping children to feel part of a community. They also have access to music through specialist music lessons with peripatetic teachers</w:t>
            </w:r>
            <w:r w:rsidR="004238A9">
              <w:rPr>
                <w:rFonts w:cs="Arial"/>
                <w:sz w:val="22"/>
                <w:szCs w:val="22"/>
              </w:rPr>
              <w:t>.</w:t>
            </w:r>
            <w:r w:rsidR="00E91A5B">
              <w:rPr>
                <w:rFonts w:cs="Arial"/>
                <w:sz w:val="22"/>
                <w:szCs w:val="22"/>
              </w:rPr>
              <w:t xml:space="preserve">  Our headteacher, Mr Ellis, is</w:t>
            </w:r>
            <w:r w:rsidR="003F4B91">
              <w:rPr>
                <w:rFonts w:cs="Arial"/>
                <w:sz w:val="22"/>
                <w:szCs w:val="22"/>
              </w:rPr>
              <w:t xml:space="preserve"> part of the Strategic Music hub.</w:t>
            </w:r>
          </w:p>
          <w:p w14:paraId="5326663E" w14:textId="119961B6" w:rsidR="00E50156" w:rsidRDefault="00E50156">
            <w:pPr>
              <w:spacing w:before="120" w:after="120"/>
              <w:rPr>
                <w:rFonts w:cs="Arial"/>
                <w:sz w:val="22"/>
                <w:szCs w:val="22"/>
              </w:rPr>
            </w:pPr>
            <w:r>
              <w:rPr>
                <w:rFonts w:cs="Arial"/>
                <w:sz w:val="22"/>
                <w:szCs w:val="22"/>
              </w:rPr>
              <w:t xml:space="preserve">Our Whole School Overview </w:t>
            </w:r>
            <w:r w:rsidR="005354E0">
              <w:rPr>
                <w:rFonts w:cs="Arial"/>
                <w:sz w:val="22"/>
                <w:szCs w:val="22"/>
              </w:rPr>
              <w:t>and Progression of Skills in Music can be found here:</w:t>
            </w:r>
          </w:p>
          <w:p w14:paraId="54055E43" w14:textId="453C3690" w:rsidR="005354E0" w:rsidRDefault="005354E0">
            <w:pPr>
              <w:spacing w:before="120" w:after="120"/>
            </w:pPr>
            <w:hyperlink r:id="rId10" w:history="1">
              <w:r w:rsidRPr="005354E0">
                <w:rPr>
                  <w:color w:val="0000FF"/>
                  <w:u w:val="single"/>
                </w:rPr>
                <w:t>What do our children learn in Music? | Potley Hill Primary School</w:t>
              </w:r>
            </w:hyperlink>
          </w:p>
          <w:p w14:paraId="66F65BF2" w14:textId="2A717CBE" w:rsidR="005354E0" w:rsidRDefault="005354E0">
            <w:pPr>
              <w:spacing w:before="120" w:after="120"/>
              <w:rPr>
                <w:rFonts w:cs="Arial"/>
                <w:sz w:val="22"/>
                <w:szCs w:val="22"/>
              </w:rPr>
            </w:pPr>
            <w:r>
              <w:t xml:space="preserve">Our </w:t>
            </w:r>
            <w:r w:rsidR="00CA6D1E">
              <w:t xml:space="preserve">policies for inclusion for all to access the whole curriculum (including Music) and </w:t>
            </w:r>
            <w:r w:rsidR="007B5E5F">
              <w:t xml:space="preserve">wider opportunities </w:t>
            </w:r>
            <w:r w:rsidR="00CA6D1E">
              <w:t>can be found here:</w:t>
            </w:r>
          </w:p>
          <w:p w14:paraId="0DDC6099" w14:textId="24639BD0" w:rsidR="004238A9" w:rsidRDefault="00C64263">
            <w:pPr>
              <w:spacing w:before="120" w:after="120"/>
            </w:pPr>
            <w:hyperlink r:id="rId11" w:history="1">
              <w:r w:rsidRPr="00C64263">
                <w:rPr>
                  <w:color w:val="0000FF"/>
                  <w:u w:val="single"/>
                </w:rPr>
                <w:t>SEN Policies | Potley Hill Primary School</w:t>
              </w:r>
            </w:hyperlink>
          </w:p>
          <w:p w14:paraId="39EC4281" w14:textId="236E4E45" w:rsidR="007B5E5F" w:rsidRDefault="007B5E5F">
            <w:pPr>
              <w:spacing w:before="120" w:after="120"/>
            </w:pPr>
            <w:r>
              <w:t xml:space="preserve">At PHPS we also offer our children ‘The Potley Hill Pupil Guarantee’  This </w:t>
            </w:r>
            <w:r w:rsidR="00A04361">
              <w:t>is a guarantee from Mr Ellis (Headteacher) of what pupils at our school can be sure to experience and learn over their 7 years</w:t>
            </w:r>
            <w:r w:rsidR="002777AD">
              <w:t xml:space="preserve"> with us.  Several of these include a guarantee to learn instruments and to get the opportunity to perform and to watch performance</w:t>
            </w:r>
            <w:r w:rsidR="0053662D">
              <w:t>.</w:t>
            </w:r>
          </w:p>
          <w:p w14:paraId="720DD3DB" w14:textId="7347D67B" w:rsidR="00C64263" w:rsidRPr="00907855" w:rsidRDefault="00170B40">
            <w:pPr>
              <w:spacing w:before="120" w:after="120"/>
              <w:rPr>
                <w:b/>
                <w:bCs/>
                <w:sz w:val="22"/>
                <w:szCs w:val="22"/>
                <w:u w:val="single"/>
              </w:rPr>
            </w:pPr>
            <w:r w:rsidRPr="00907855">
              <w:rPr>
                <w:b/>
                <w:bCs/>
                <w:sz w:val="22"/>
                <w:szCs w:val="22"/>
                <w:u w:val="single"/>
              </w:rPr>
              <w:t>The Potley Hill Pupil Guarantee:</w:t>
            </w:r>
          </w:p>
          <w:p w14:paraId="352D9683" w14:textId="77777777" w:rsidR="00170B40" w:rsidRPr="00170B40" w:rsidRDefault="00170B40" w:rsidP="00170B40">
            <w:pPr>
              <w:suppressAutoHyphens w:val="0"/>
              <w:autoSpaceDN/>
              <w:spacing w:after="0" w:line="240" w:lineRule="auto"/>
              <w:textAlignment w:val="top"/>
              <w:rPr>
                <w:rFonts w:ascii="Open Sans" w:hAnsi="Open Sans" w:cs="Open Sans"/>
                <w:color w:val="000000"/>
                <w:sz w:val="22"/>
                <w:szCs w:val="22"/>
              </w:rPr>
            </w:pPr>
            <w:r w:rsidRPr="00170B40">
              <w:rPr>
                <w:rFonts w:cs="Arial"/>
                <w:color w:val="000000"/>
                <w:sz w:val="22"/>
                <w:szCs w:val="22"/>
                <w:bdr w:val="none" w:sz="0" w:space="0" w:color="auto" w:frame="1"/>
              </w:rPr>
              <w:t>Dear Children,</w:t>
            </w:r>
          </w:p>
          <w:p w14:paraId="30F3DDDB" w14:textId="77777777" w:rsidR="00170B40" w:rsidRPr="00170B40" w:rsidRDefault="00170B40" w:rsidP="00170B40">
            <w:pPr>
              <w:suppressAutoHyphens w:val="0"/>
              <w:autoSpaceDN/>
              <w:spacing w:after="0" w:line="240" w:lineRule="auto"/>
              <w:textAlignment w:val="top"/>
              <w:rPr>
                <w:rFonts w:ascii="Open Sans" w:hAnsi="Open Sans" w:cs="Open Sans"/>
                <w:color w:val="000000"/>
                <w:sz w:val="22"/>
                <w:szCs w:val="22"/>
              </w:rPr>
            </w:pPr>
            <w:r w:rsidRPr="00170B40">
              <w:rPr>
                <w:rFonts w:cs="Arial"/>
                <w:color w:val="000000"/>
                <w:sz w:val="22"/>
                <w:szCs w:val="22"/>
                <w:bdr w:val="none" w:sz="0" w:space="0" w:color="auto" w:frame="1"/>
              </w:rPr>
              <w:t>At Potley Hill we have designed our curriculum and wider opportunities to ensure you get the most out of your time at primary school.</w:t>
            </w:r>
            <w:r w:rsidRPr="00170B40">
              <w:rPr>
                <w:rFonts w:cs="Arial"/>
                <w:color w:val="000000"/>
                <w:sz w:val="22"/>
                <w:szCs w:val="22"/>
                <w:bdr w:val="none" w:sz="0" w:space="0" w:color="auto" w:frame="1"/>
              </w:rPr>
              <w:br/>
              <w:t>We will provide you and the other children with lots of exciting opportunities that will help you learn and grow; we want you to enjoy learning and for you to do well.</w:t>
            </w:r>
            <w:r w:rsidRPr="00170B40">
              <w:rPr>
                <w:rFonts w:cs="Arial"/>
                <w:color w:val="000000"/>
                <w:sz w:val="22"/>
                <w:szCs w:val="22"/>
                <w:bdr w:val="none" w:sz="0" w:space="0" w:color="auto" w:frame="1"/>
              </w:rPr>
              <w:br/>
              <w:t>We will do our very best to help you and all the children to become successful learners and responsible citizens.</w:t>
            </w:r>
            <w:r w:rsidRPr="00170B40">
              <w:rPr>
                <w:rFonts w:cs="Arial"/>
                <w:color w:val="000000"/>
                <w:sz w:val="22"/>
                <w:szCs w:val="22"/>
                <w:bdr w:val="none" w:sz="0" w:space="0" w:color="auto" w:frame="1"/>
              </w:rPr>
              <w:br/>
              <w:t>This Pupil Guarantee is the minimum you can expect during your time at Potley Hill.</w:t>
            </w:r>
            <w:r w:rsidRPr="00170B40">
              <w:rPr>
                <w:rFonts w:cs="Arial"/>
                <w:color w:val="000000"/>
                <w:sz w:val="22"/>
                <w:szCs w:val="22"/>
                <w:bdr w:val="none" w:sz="0" w:space="0" w:color="auto" w:frame="1"/>
              </w:rPr>
              <w:br/>
              <w:t>We will also support your family and the community and they can see what we offer them by reading the school Vision Document.</w:t>
            </w:r>
          </w:p>
          <w:p w14:paraId="1692F23A" w14:textId="77777777" w:rsidR="00170B40" w:rsidRPr="00170B40" w:rsidRDefault="00170B40" w:rsidP="004D19DD">
            <w:pPr>
              <w:suppressAutoHyphens w:val="0"/>
              <w:autoSpaceDN/>
              <w:spacing w:after="0" w:line="240" w:lineRule="auto"/>
              <w:textAlignment w:val="top"/>
              <w:rPr>
                <w:rFonts w:ascii="Open Sans" w:hAnsi="Open Sans" w:cs="Open Sans"/>
                <w:color w:val="000000"/>
                <w:sz w:val="22"/>
                <w:szCs w:val="22"/>
              </w:rPr>
            </w:pPr>
            <w:r w:rsidRPr="00170B40">
              <w:rPr>
                <w:rFonts w:cs="Arial"/>
                <w:color w:val="000000"/>
                <w:sz w:val="22"/>
                <w:szCs w:val="22"/>
                <w:bdr w:val="none" w:sz="0" w:space="0" w:color="auto" w:frame="1"/>
              </w:rPr>
              <w:t>From</w:t>
            </w:r>
            <w:r w:rsidRPr="00170B40">
              <w:rPr>
                <w:rFonts w:cs="Arial"/>
                <w:color w:val="000000"/>
                <w:sz w:val="22"/>
                <w:szCs w:val="22"/>
                <w:bdr w:val="none" w:sz="0" w:space="0" w:color="auto" w:frame="1"/>
              </w:rPr>
              <w:br/>
              <w:t>Mr Ellis</w:t>
            </w:r>
            <w:r w:rsidRPr="00170B40">
              <w:rPr>
                <w:rFonts w:cs="Arial"/>
                <w:color w:val="000000"/>
                <w:sz w:val="22"/>
                <w:szCs w:val="22"/>
                <w:bdr w:val="none" w:sz="0" w:space="0" w:color="auto" w:frame="1"/>
              </w:rPr>
              <w:br/>
              <w:t>(Head Teacher)</w:t>
            </w:r>
          </w:p>
          <w:p w14:paraId="1E63627B" w14:textId="77777777" w:rsidR="00170B40" w:rsidRPr="00170B40" w:rsidRDefault="00170B40" w:rsidP="004D19DD">
            <w:pPr>
              <w:suppressAutoHyphens w:val="0"/>
              <w:autoSpaceDN/>
              <w:spacing w:after="0" w:line="240" w:lineRule="auto"/>
              <w:textAlignment w:val="top"/>
              <w:rPr>
                <w:rFonts w:ascii="Open Sans" w:hAnsi="Open Sans" w:cs="Open Sans"/>
                <w:color w:val="000000"/>
                <w:sz w:val="22"/>
                <w:szCs w:val="22"/>
              </w:rPr>
            </w:pPr>
            <w:r w:rsidRPr="00170B40">
              <w:rPr>
                <w:rFonts w:cs="Arial"/>
                <w:color w:val="000000"/>
                <w:sz w:val="22"/>
                <w:szCs w:val="22"/>
                <w:bdr w:val="none" w:sz="0" w:space="0" w:color="auto" w:frame="1"/>
              </w:rPr>
              <w:t>You will get the chance to:</w:t>
            </w:r>
          </w:p>
          <w:p w14:paraId="65C5C021" w14:textId="77777777" w:rsidR="00170B40" w:rsidRPr="00170B40" w:rsidRDefault="00170B40" w:rsidP="00170B40">
            <w:pPr>
              <w:numPr>
                <w:ilvl w:val="0"/>
                <w:numId w:val="18"/>
              </w:numPr>
              <w:suppressAutoHyphens w:val="0"/>
              <w:autoSpaceDN/>
              <w:spacing w:after="0" w:line="240" w:lineRule="auto"/>
              <w:textAlignment w:val="top"/>
              <w:rPr>
                <w:rFonts w:ascii="Open Sans" w:hAnsi="Open Sans" w:cs="Open Sans"/>
                <w:color w:val="000000"/>
                <w:sz w:val="22"/>
                <w:szCs w:val="22"/>
              </w:rPr>
            </w:pPr>
            <w:r w:rsidRPr="00170B40">
              <w:rPr>
                <w:rFonts w:cs="Arial"/>
                <w:color w:val="000000"/>
                <w:sz w:val="22"/>
                <w:szCs w:val="22"/>
                <w:bdr w:val="none" w:sz="0" w:space="0" w:color="auto" w:frame="1"/>
              </w:rPr>
              <w:t>Learn about a range of subjects and areas</w:t>
            </w:r>
          </w:p>
          <w:p w14:paraId="6E689BB6" w14:textId="77777777" w:rsidR="00170B40" w:rsidRPr="00170B40" w:rsidRDefault="00170B40" w:rsidP="00170B40">
            <w:pPr>
              <w:numPr>
                <w:ilvl w:val="0"/>
                <w:numId w:val="18"/>
              </w:numPr>
              <w:suppressAutoHyphens w:val="0"/>
              <w:autoSpaceDN/>
              <w:spacing w:after="0" w:line="240" w:lineRule="auto"/>
              <w:textAlignment w:val="top"/>
              <w:rPr>
                <w:rFonts w:ascii="Open Sans" w:hAnsi="Open Sans" w:cs="Open Sans"/>
                <w:color w:val="000000"/>
                <w:sz w:val="22"/>
                <w:szCs w:val="22"/>
                <w:highlight w:val="yellow"/>
              </w:rPr>
            </w:pPr>
            <w:r w:rsidRPr="00170B40">
              <w:rPr>
                <w:rFonts w:cs="Arial"/>
                <w:color w:val="000000"/>
                <w:sz w:val="22"/>
                <w:szCs w:val="22"/>
                <w:highlight w:val="yellow"/>
                <w:bdr w:val="none" w:sz="0" w:space="0" w:color="auto" w:frame="1"/>
              </w:rPr>
              <w:t>Learn an instrument with specialist music teachers</w:t>
            </w:r>
          </w:p>
          <w:p w14:paraId="3E2A7A45" w14:textId="77777777" w:rsidR="00170B40" w:rsidRPr="00170B40" w:rsidRDefault="00170B40" w:rsidP="00170B40">
            <w:pPr>
              <w:numPr>
                <w:ilvl w:val="0"/>
                <w:numId w:val="18"/>
              </w:numPr>
              <w:suppressAutoHyphens w:val="0"/>
              <w:autoSpaceDN/>
              <w:spacing w:after="0" w:line="240" w:lineRule="auto"/>
              <w:textAlignment w:val="top"/>
              <w:rPr>
                <w:rFonts w:ascii="Open Sans" w:hAnsi="Open Sans" w:cs="Open Sans"/>
                <w:color w:val="000000"/>
                <w:sz w:val="22"/>
                <w:szCs w:val="22"/>
              </w:rPr>
            </w:pPr>
            <w:r w:rsidRPr="00170B40">
              <w:rPr>
                <w:rFonts w:cs="Arial"/>
                <w:color w:val="000000"/>
                <w:sz w:val="22"/>
                <w:szCs w:val="22"/>
                <w:bdr w:val="none" w:sz="0" w:space="0" w:color="auto" w:frame="1"/>
              </w:rPr>
              <w:t>Work with real authors or actors</w:t>
            </w:r>
          </w:p>
          <w:p w14:paraId="7EA18B4B" w14:textId="77777777" w:rsidR="00170B40" w:rsidRPr="00170B40" w:rsidRDefault="00170B40" w:rsidP="00170B40">
            <w:pPr>
              <w:numPr>
                <w:ilvl w:val="0"/>
                <w:numId w:val="18"/>
              </w:numPr>
              <w:suppressAutoHyphens w:val="0"/>
              <w:autoSpaceDN/>
              <w:spacing w:after="0" w:line="240" w:lineRule="auto"/>
              <w:textAlignment w:val="top"/>
              <w:rPr>
                <w:rFonts w:ascii="Open Sans" w:hAnsi="Open Sans" w:cs="Open Sans"/>
                <w:color w:val="000000"/>
                <w:sz w:val="22"/>
                <w:szCs w:val="22"/>
              </w:rPr>
            </w:pPr>
            <w:r w:rsidRPr="00170B40">
              <w:rPr>
                <w:rFonts w:cs="Arial"/>
                <w:color w:val="000000"/>
                <w:sz w:val="22"/>
                <w:szCs w:val="22"/>
                <w:bdr w:val="none" w:sz="0" w:space="0" w:color="auto" w:frame="1"/>
              </w:rPr>
              <w:t>Take part in themed and ‘Wow’ days</w:t>
            </w:r>
          </w:p>
          <w:p w14:paraId="1669C179" w14:textId="77777777" w:rsidR="00170B40" w:rsidRPr="00170B40" w:rsidRDefault="00170B40" w:rsidP="00170B40">
            <w:pPr>
              <w:numPr>
                <w:ilvl w:val="0"/>
                <w:numId w:val="18"/>
              </w:numPr>
              <w:suppressAutoHyphens w:val="0"/>
              <w:autoSpaceDN/>
              <w:spacing w:after="0" w:line="240" w:lineRule="auto"/>
              <w:textAlignment w:val="top"/>
              <w:rPr>
                <w:rFonts w:ascii="Open Sans" w:hAnsi="Open Sans" w:cs="Open Sans"/>
                <w:color w:val="000000"/>
                <w:sz w:val="22"/>
                <w:szCs w:val="22"/>
              </w:rPr>
            </w:pPr>
            <w:r w:rsidRPr="00170B40">
              <w:rPr>
                <w:rFonts w:cs="Arial"/>
                <w:color w:val="000000"/>
                <w:sz w:val="22"/>
                <w:szCs w:val="22"/>
                <w:bdr w:val="none" w:sz="0" w:space="0" w:color="auto" w:frame="1"/>
              </w:rPr>
              <w:t>Learn how to keep yourself and others safe</w:t>
            </w:r>
          </w:p>
          <w:p w14:paraId="722FF0EE" w14:textId="77777777" w:rsidR="00170B40" w:rsidRPr="00170B40" w:rsidRDefault="00170B40" w:rsidP="00170B40">
            <w:pPr>
              <w:numPr>
                <w:ilvl w:val="0"/>
                <w:numId w:val="18"/>
              </w:numPr>
              <w:suppressAutoHyphens w:val="0"/>
              <w:autoSpaceDN/>
              <w:spacing w:after="0" w:line="240" w:lineRule="auto"/>
              <w:textAlignment w:val="top"/>
              <w:rPr>
                <w:rFonts w:ascii="Open Sans" w:hAnsi="Open Sans" w:cs="Open Sans"/>
                <w:color w:val="000000"/>
                <w:sz w:val="22"/>
                <w:szCs w:val="22"/>
              </w:rPr>
            </w:pPr>
            <w:r w:rsidRPr="00170B40">
              <w:rPr>
                <w:rFonts w:cs="Arial"/>
                <w:color w:val="000000"/>
                <w:sz w:val="22"/>
                <w:szCs w:val="22"/>
                <w:bdr w:val="none" w:sz="0" w:space="0" w:color="auto" w:frame="1"/>
              </w:rPr>
              <w:t>Learn basic life skills including: cooking, swimming, cycling and road safety</w:t>
            </w:r>
          </w:p>
          <w:p w14:paraId="343AE095" w14:textId="77777777" w:rsidR="00170B40" w:rsidRPr="00170B40" w:rsidRDefault="00170B40" w:rsidP="00170B40">
            <w:pPr>
              <w:numPr>
                <w:ilvl w:val="0"/>
                <w:numId w:val="18"/>
              </w:numPr>
              <w:suppressAutoHyphens w:val="0"/>
              <w:autoSpaceDN/>
              <w:spacing w:after="0" w:line="240" w:lineRule="auto"/>
              <w:textAlignment w:val="top"/>
              <w:rPr>
                <w:rFonts w:ascii="Open Sans" w:hAnsi="Open Sans" w:cs="Open Sans"/>
                <w:color w:val="000000"/>
                <w:sz w:val="22"/>
                <w:szCs w:val="22"/>
              </w:rPr>
            </w:pPr>
            <w:r w:rsidRPr="00170B40">
              <w:rPr>
                <w:rFonts w:cs="Arial"/>
                <w:color w:val="000000"/>
                <w:sz w:val="22"/>
                <w:szCs w:val="22"/>
                <w:bdr w:val="none" w:sz="0" w:space="0" w:color="auto" w:frame="1"/>
              </w:rPr>
              <w:t>Be able to access online learning opportunities</w:t>
            </w:r>
          </w:p>
          <w:p w14:paraId="51C6935D" w14:textId="77777777" w:rsidR="00170B40" w:rsidRPr="00170B40" w:rsidRDefault="00170B40" w:rsidP="00170B40">
            <w:pPr>
              <w:numPr>
                <w:ilvl w:val="0"/>
                <w:numId w:val="18"/>
              </w:numPr>
              <w:suppressAutoHyphens w:val="0"/>
              <w:autoSpaceDN/>
              <w:spacing w:after="0" w:line="240" w:lineRule="auto"/>
              <w:textAlignment w:val="top"/>
              <w:rPr>
                <w:rFonts w:ascii="Open Sans" w:hAnsi="Open Sans" w:cs="Open Sans"/>
                <w:color w:val="000000"/>
                <w:sz w:val="22"/>
                <w:szCs w:val="22"/>
                <w:highlight w:val="yellow"/>
              </w:rPr>
            </w:pPr>
            <w:r w:rsidRPr="00170B40">
              <w:rPr>
                <w:rFonts w:cs="Arial"/>
                <w:color w:val="000000"/>
                <w:sz w:val="22"/>
                <w:szCs w:val="22"/>
                <w:highlight w:val="yellow"/>
                <w:bdr w:val="none" w:sz="0" w:space="0" w:color="auto" w:frame="1"/>
              </w:rPr>
              <w:t>Watch a live theatre performance</w:t>
            </w:r>
          </w:p>
          <w:p w14:paraId="4A102B74" w14:textId="77777777" w:rsidR="00170B40" w:rsidRPr="00170B40" w:rsidRDefault="00170B40" w:rsidP="00170B40">
            <w:pPr>
              <w:numPr>
                <w:ilvl w:val="0"/>
                <w:numId w:val="18"/>
              </w:numPr>
              <w:suppressAutoHyphens w:val="0"/>
              <w:autoSpaceDN/>
              <w:spacing w:after="0" w:line="240" w:lineRule="auto"/>
              <w:textAlignment w:val="top"/>
              <w:rPr>
                <w:rFonts w:ascii="Open Sans" w:hAnsi="Open Sans" w:cs="Open Sans"/>
                <w:color w:val="000000"/>
                <w:sz w:val="22"/>
                <w:szCs w:val="22"/>
              </w:rPr>
            </w:pPr>
            <w:r w:rsidRPr="00170B40">
              <w:rPr>
                <w:rFonts w:cs="Arial"/>
                <w:color w:val="000000"/>
                <w:sz w:val="22"/>
                <w:szCs w:val="22"/>
                <w:bdr w:val="none" w:sz="0" w:space="0" w:color="auto" w:frame="1"/>
              </w:rPr>
              <w:t>Go on two residential visits across KS2</w:t>
            </w:r>
          </w:p>
          <w:p w14:paraId="695FE4B8" w14:textId="77777777" w:rsidR="00170B40" w:rsidRPr="00170B40" w:rsidRDefault="00170B40" w:rsidP="00170B40">
            <w:pPr>
              <w:numPr>
                <w:ilvl w:val="0"/>
                <w:numId w:val="18"/>
              </w:numPr>
              <w:suppressAutoHyphens w:val="0"/>
              <w:autoSpaceDN/>
              <w:spacing w:after="0" w:line="240" w:lineRule="auto"/>
              <w:textAlignment w:val="top"/>
              <w:rPr>
                <w:rFonts w:ascii="Open Sans" w:hAnsi="Open Sans" w:cs="Open Sans"/>
                <w:color w:val="000000"/>
                <w:sz w:val="22"/>
                <w:szCs w:val="22"/>
                <w:highlight w:val="yellow"/>
              </w:rPr>
            </w:pPr>
            <w:r w:rsidRPr="00170B40">
              <w:rPr>
                <w:rFonts w:cs="Arial"/>
                <w:color w:val="000000"/>
                <w:sz w:val="22"/>
                <w:szCs w:val="22"/>
                <w:highlight w:val="yellow"/>
                <w:bdr w:val="none" w:sz="0" w:space="0" w:color="auto" w:frame="1"/>
              </w:rPr>
              <w:t>Work with specialist teachers for areas such as dance</w:t>
            </w:r>
          </w:p>
          <w:p w14:paraId="1ED6500C" w14:textId="77777777" w:rsidR="00170B40" w:rsidRPr="00170B40" w:rsidRDefault="00170B40" w:rsidP="00170B40">
            <w:pPr>
              <w:numPr>
                <w:ilvl w:val="0"/>
                <w:numId w:val="18"/>
              </w:numPr>
              <w:suppressAutoHyphens w:val="0"/>
              <w:autoSpaceDN/>
              <w:spacing w:after="0" w:line="240" w:lineRule="auto"/>
              <w:textAlignment w:val="top"/>
              <w:rPr>
                <w:rFonts w:ascii="Open Sans" w:hAnsi="Open Sans" w:cs="Open Sans"/>
                <w:color w:val="000000"/>
                <w:sz w:val="22"/>
                <w:szCs w:val="22"/>
              </w:rPr>
            </w:pPr>
            <w:r w:rsidRPr="00170B40">
              <w:rPr>
                <w:rFonts w:cs="Arial"/>
                <w:color w:val="000000"/>
                <w:sz w:val="22"/>
                <w:szCs w:val="22"/>
                <w:bdr w:val="none" w:sz="0" w:space="0" w:color="auto" w:frame="1"/>
              </w:rPr>
              <w:t>Go on a range of visits to different places</w:t>
            </w:r>
          </w:p>
          <w:p w14:paraId="1EC990BD" w14:textId="77777777" w:rsidR="00170B40" w:rsidRPr="00170B40" w:rsidRDefault="00170B40" w:rsidP="00170B40">
            <w:pPr>
              <w:numPr>
                <w:ilvl w:val="0"/>
                <w:numId w:val="18"/>
              </w:numPr>
              <w:suppressAutoHyphens w:val="0"/>
              <w:autoSpaceDN/>
              <w:spacing w:after="0" w:line="240" w:lineRule="auto"/>
              <w:textAlignment w:val="top"/>
              <w:rPr>
                <w:rFonts w:ascii="Open Sans" w:hAnsi="Open Sans" w:cs="Open Sans"/>
                <w:color w:val="000000"/>
                <w:sz w:val="22"/>
                <w:szCs w:val="22"/>
              </w:rPr>
            </w:pPr>
            <w:r w:rsidRPr="00170B40">
              <w:rPr>
                <w:rFonts w:cs="Arial"/>
                <w:color w:val="000000"/>
                <w:sz w:val="22"/>
                <w:szCs w:val="22"/>
                <w:bdr w:val="none" w:sz="0" w:space="0" w:color="auto" w:frame="1"/>
              </w:rPr>
              <w:t>Take part in lots of different afterschool clubs</w:t>
            </w:r>
          </w:p>
          <w:p w14:paraId="35C254DD" w14:textId="77777777" w:rsidR="00170B40" w:rsidRPr="00170B40" w:rsidRDefault="00170B40" w:rsidP="00170B40">
            <w:pPr>
              <w:numPr>
                <w:ilvl w:val="0"/>
                <w:numId w:val="18"/>
              </w:numPr>
              <w:suppressAutoHyphens w:val="0"/>
              <w:autoSpaceDN/>
              <w:spacing w:after="0" w:line="240" w:lineRule="auto"/>
              <w:textAlignment w:val="top"/>
              <w:rPr>
                <w:rFonts w:ascii="Open Sans" w:hAnsi="Open Sans" w:cs="Open Sans"/>
                <w:color w:val="000000"/>
                <w:sz w:val="22"/>
                <w:szCs w:val="22"/>
                <w:highlight w:val="yellow"/>
              </w:rPr>
            </w:pPr>
            <w:r w:rsidRPr="00170B40">
              <w:rPr>
                <w:rFonts w:cs="Arial"/>
                <w:color w:val="000000"/>
                <w:sz w:val="22"/>
                <w:szCs w:val="22"/>
                <w:highlight w:val="yellow"/>
                <w:bdr w:val="none" w:sz="0" w:space="0" w:color="auto" w:frame="1"/>
              </w:rPr>
              <w:t>Perform in plays, assemblies and shows</w:t>
            </w:r>
          </w:p>
          <w:p w14:paraId="7B3E7095" w14:textId="77777777" w:rsidR="00170B40" w:rsidRPr="00170B40" w:rsidRDefault="00170B40" w:rsidP="00170B40">
            <w:pPr>
              <w:numPr>
                <w:ilvl w:val="0"/>
                <w:numId w:val="18"/>
              </w:numPr>
              <w:suppressAutoHyphens w:val="0"/>
              <w:autoSpaceDN/>
              <w:spacing w:after="0" w:line="240" w:lineRule="auto"/>
              <w:textAlignment w:val="top"/>
              <w:rPr>
                <w:rFonts w:ascii="Open Sans" w:hAnsi="Open Sans" w:cs="Open Sans"/>
                <w:color w:val="000000"/>
                <w:sz w:val="22"/>
                <w:szCs w:val="22"/>
              </w:rPr>
            </w:pPr>
            <w:r w:rsidRPr="00170B40">
              <w:rPr>
                <w:rFonts w:cs="Arial"/>
                <w:color w:val="000000"/>
                <w:sz w:val="22"/>
                <w:szCs w:val="22"/>
                <w:bdr w:val="none" w:sz="0" w:space="0" w:color="auto" w:frame="1"/>
              </w:rPr>
              <w:t>Take part in outdoor learning including mud kitchen and community garden</w:t>
            </w:r>
          </w:p>
          <w:p w14:paraId="2571FD37" w14:textId="77777777" w:rsidR="00170B40" w:rsidRPr="00170B40" w:rsidRDefault="00170B40" w:rsidP="00170B40">
            <w:pPr>
              <w:numPr>
                <w:ilvl w:val="0"/>
                <w:numId w:val="18"/>
              </w:numPr>
              <w:suppressAutoHyphens w:val="0"/>
              <w:autoSpaceDN/>
              <w:spacing w:after="0" w:line="240" w:lineRule="auto"/>
              <w:textAlignment w:val="top"/>
              <w:rPr>
                <w:rFonts w:ascii="Open Sans" w:hAnsi="Open Sans" w:cs="Open Sans"/>
                <w:color w:val="000000"/>
                <w:sz w:val="22"/>
                <w:szCs w:val="22"/>
                <w:highlight w:val="yellow"/>
              </w:rPr>
            </w:pPr>
            <w:r w:rsidRPr="00170B40">
              <w:rPr>
                <w:rFonts w:cs="Arial"/>
                <w:color w:val="000000"/>
                <w:sz w:val="22"/>
                <w:szCs w:val="22"/>
                <w:highlight w:val="yellow"/>
                <w:bdr w:val="none" w:sz="0" w:space="0" w:color="auto" w:frame="1"/>
              </w:rPr>
              <w:t>Represent the school in sport and other competitions</w:t>
            </w:r>
          </w:p>
          <w:p w14:paraId="210BEED7" w14:textId="77777777" w:rsidR="00170B40" w:rsidRPr="00170B40" w:rsidRDefault="00170B40" w:rsidP="00170B40">
            <w:pPr>
              <w:numPr>
                <w:ilvl w:val="0"/>
                <w:numId w:val="18"/>
              </w:numPr>
              <w:suppressAutoHyphens w:val="0"/>
              <w:autoSpaceDN/>
              <w:spacing w:after="0" w:line="240" w:lineRule="auto"/>
              <w:textAlignment w:val="top"/>
              <w:rPr>
                <w:rFonts w:ascii="Open Sans" w:hAnsi="Open Sans" w:cs="Open Sans"/>
                <w:color w:val="000000"/>
                <w:sz w:val="22"/>
                <w:szCs w:val="22"/>
              </w:rPr>
            </w:pPr>
            <w:r w:rsidRPr="00170B40">
              <w:rPr>
                <w:rFonts w:cs="Arial"/>
                <w:color w:val="000000"/>
                <w:sz w:val="22"/>
                <w:szCs w:val="22"/>
                <w:bdr w:val="none" w:sz="0" w:space="0" w:color="auto" w:frame="1"/>
              </w:rPr>
              <w:t>Learn about people who are the same and different from you</w:t>
            </w:r>
          </w:p>
          <w:p w14:paraId="61D668FF" w14:textId="77777777" w:rsidR="00170B40" w:rsidRPr="00170B40" w:rsidRDefault="00170B40" w:rsidP="00170B40">
            <w:pPr>
              <w:numPr>
                <w:ilvl w:val="0"/>
                <w:numId w:val="18"/>
              </w:numPr>
              <w:suppressAutoHyphens w:val="0"/>
              <w:autoSpaceDN/>
              <w:spacing w:after="0" w:line="240" w:lineRule="auto"/>
              <w:textAlignment w:val="top"/>
              <w:rPr>
                <w:rFonts w:ascii="Open Sans" w:hAnsi="Open Sans" w:cs="Open Sans"/>
                <w:color w:val="000000"/>
                <w:sz w:val="22"/>
                <w:szCs w:val="22"/>
              </w:rPr>
            </w:pPr>
            <w:r w:rsidRPr="00170B40">
              <w:rPr>
                <w:rFonts w:cs="Arial"/>
                <w:color w:val="000000"/>
                <w:sz w:val="22"/>
                <w:szCs w:val="22"/>
                <w:bdr w:val="none" w:sz="0" w:space="0" w:color="auto" w:frame="1"/>
              </w:rPr>
              <w:t>Celebrate key traditions and events that represent the makeup of our school community and the wider UK population e.g. Black History Month, Remembrance Sunday, religious festivals, bonfire night</w:t>
            </w:r>
          </w:p>
          <w:p w14:paraId="7986F5FF" w14:textId="77777777" w:rsidR="00170B40" w:rsidRPr="00170B40" w:rsidRDefault="00170B40" w:rsidP="00170B40">
            <w:pPr>
              <w:numPr>
                <w:ilvl w:val="0"/>
                <w:numId w:val="18"/>
              </w:numPr>
              <w:suppressAutoHyphens w:val="0"/>
              <w:autoSpaceDN/>
              <w:spacing w:after="0" w:line="240" w:lineRule="auto"/>
              <w:textAlignment w:val="top"/>
              <w:rPr>
                <w:rFonts w:ascii="Open Sans" w:hAnsi="Open Sans" w:cs="Open Sans"/>
                <w:color w:val="000000"/>
                <w:sz w:val="22"/>
                <w:szCs w:val="22"/>
              </w:rPr>
            </w:pPr>
            <w:r w:rsidRPr="00170B40">
              <w:rPr>
                <w:rFonts w:cs="Arial"/>
                <w:color w:val="000000"/>
                <w:sz w:val="22"/>
                <w:szCs w:val="22"/>
                <w:bdr w:val="none" w:sz="0" w:space="0" w:color="auto" w:frame="1"/>
              </w:rPr>
              <w:t>Use up to date technology</w:t>
            </w:r>
          </w:p>
          <w:p w14:paraId="49981F0A" w14:textId="77777777" w:rsidR="00170B40" w:rsidRPr="00170B40" w:rsidRDefault="00170B40" w:rsidP="00170B40">
            <w:pPr>
              <w:numPr>
                <w:ilvl w:val="0"/>
                <w:numId w:val="18"/>
              </w:numPr>
              <w:suppressAutoHyphens w:val="0"/>
              <w:autoSpaceDN/>
              <w:spacing w:after="0" w:line="240" w:lineRule="auto"/>
              <w:textAlignment w:val="top"/>
              <w:rPr>
                <w:rFonts w:ascii="Open Sans" w:hAnsi="Open Sans" w:cs="Open Sans"/>
                <w:color w:val="000000"/>
                <w:sz w:val="22"/>
                <w:szCs w:val="22"/>
              </w:rPr>
            </w:pPr>
            <w:r w:rsidRPr="00170B40">
              <w:rPr>
                <w:rFonts w:cs="Arial"/>
                <w:color w:val="000000"/>
                <w:sz w:val="22"/>
                <w:szCs w:val="22"/>
                <w:bdr w:val="none" w:sz="0" w:space="0" w:color="auto" w:frame="1"/>
              </w:rPr>
              <w:t>To use a range of indoor and outdoor play equipment</w:t>
            </w:r>
          </w:p>
          <w:p w14:paraId="6BEB8F95" w14:textId="77777777" w:rsidR="00170B40" w:rsidRPr="00170B40" w:rsidRDefault="00170B40" w:rsidP="00170B40">
            <w:pPr>
              <w:numPr>
                <w:ilvl w:val="0"/>
                <w:numId w:val="18"/>
              </w:numPr>
              <w:suppressAutoHyphens w:val="0"/>
              <w:autoSpaceDN/>
              <w:spacing w:after="0" w:line="240" w:lineRule="auto"/>
              <w:textAlignment w:val="top"/>
              <w:rPr>
                <w:rFonts w:ascii="Open Sans" w:hAnsi="Open Sans" w:cs="Open Sans"/>
                <w:color w:val="000000"/>
                <w:sz w:val="22"/>
                <w:szCs w:val="22"/>
              </w:rPr>
            </w:pPr>
            <w:r w:rsidRPr="00170B40">
              <w:rPr>
                <w:rFonts w:cs="Arial"/>
                <w:color w:val="000000"/>
                <w:sz w:val="22"/>
                <w:szCs w:val="22"/>
                <w:bdr w:val="none" w:sz="0" w:space="0" w:color="auto" w:frame="1"/>
              </w:rPr>
              <w:lastRenderedPageBreak/>
              <w:t>Learn how to have a healthy mind and body</w:t>
            </w:r>
          </w:p>
          <w:p w14:paraId="46F035DF" w14:textId="77777777" w:rsidR="00170B40" w:rsidRPr="00170B40" w:rsidRDefault="00170B40" w:rsidP="00170B40">
            <w:pPr>
              <w:numPr>
                <w:ilvl w:val="0"/>
                <w:numId w:val="18"/>
              </w:numPr>
              <w:suppressAutoHyphens w:val="0"/>
              <w:autoSpaceDN/>
              <w:spacing w:after="0" w:line="240" w:lineRule="auto"/>
              <w:textAlignment w:val="top"/>
              <w:rPr>
                <w:rFonts w:ascii="Open Sans" w:hAnsi="Open Sans" w:cs="Open Sans"/>
                <w:color w:val="000000"/>
                <w:sz w:val="22"/>
                <w:szCs w:val="22"/>
              </w:rPr>
            </w:pPr>
            <w:r w:rsidRPr="00170B40">
              <w:rPr>
                <w:rFonts w:cs="Arial"/>
                <w:color w:val="000000"/>
                <w:sz w:val="22"/>
                <w:szCs w:val="22"/>
                <w:bdr w:val="none" w:sz="0" w:space="0" w:color="auto" w:frame="1"/>
              </w:rPr>
              <w:t>Learn how to become an economically active member of society e.g. computer coding, enterprise activities</w:t>
            </w:r>
          </w:p>
          <w:p w14:paraId="084F97D6" w14:textId="77777777" w:rsidR="00170B40" w:rsidRPr="00170B40" w:rsidRDefault="00170B40" w:rsidP="00170B40">
            <w:pPr>
              <w:numPr>
                <w:ilvl w:val="0"/>
                <w:numId w:val="18"/>
              </w:numPr>
              <w:suppressAutoHyphens w:val="0"/>
              <w:autoSpaceDN/>
              <w:spacing w:after="0" w:line="240" w:lineRule="auto"/>
              <w:textAlignment w:val="top"/>
              <w:rPr>
                <w:rFonts w:ascii="Open Sans" w:hAnsi="Open Sans" w:cs="Open Sans"/>
                <w:color w:val="000000"/>
                <w:sz w:val="22"/>
                <w:szCs w:val="22"/>
              </w:rPr>
            </w:pPr>
            <w:r w:rsidRPr="00170B40">
              <w:rPr>
                <w:rFonts w:cs="Arial"/>
                <w:color w:val="000000"/>
                <w:sz w:val="22"/>
                <w:szCs w:val="22"/>
                <w:bdr w:val="none" w:sz="0" w:space="0" w:color="auto" w:frame="1"/>
              </w:rPr>
              <w:t>Learn how to be a socially responsible citizen</w:t>
            </w:r>
          </w:p>
          <w:p w14:paraId="7080AED4" w14:textId="77777777" w:rsidR="00170B40" w:rsidRPr="00170B40" w:rsidRDefault="00170B40" w:rsidP="00170B40">
            <w:pPr>
              <w:numPr>
                <w:ilvl w:val="0"/>
                <w:numId w:val="18"/>
              </w:numPr>
              <w:suppressAutoHyphens w:val="0"/>
              <w:autoSpaceDN/>
              <w:spacing w:after="0" w:line="240" w:lineRule="auto"/>
              <w:textAlignment w:val="top"/>
              <w:rPr>
                <w:rFonts w:ascii="Open Sans" w:hAnsi="Open Sans" w:cs="Open Sans"/>
                <w:color w:val="000000"/>
                <w:sz w:val="22"/>
                <w:szCs w:val="22"/>
              </w:rPr>
            </w:pPr>
            <w:r w:rsidRPr="00170B40">
              <w:rPr>
                <w:rFonts w:cs="Arial"/>
                <w:color w:val="000000"/>
                <w:sz w:val="22"/>
                <w:szCs w:val="22"/>
                <w:bdr w:val="none" w:sz="0" w:space="0" w:color="auto" w:frame="1"/>
              </w:rPr>
              <w:t>Support the local and global community e.g. charity work</w:t>
            </w:r>
          </w:p>
          <w:p w14:paraId="13BFDCCD" w14:textId="77777777" w:rsidR="00170B40" w:rsidRPr="00170B40" w:rsidRDefault="00170B40" w:rsidP="00170B40">
            <w:pPr>
              <w:numPr>
                <w:ilvl w:val="0"/>
                <w:numId w:val="18"/>
              </w:numPr>
              <w:suppressAutoHyphens w:val="0"/>
              <w:autoSpaceDN/>
              <w:spacing w:after="0" w:line="240" w:lineRule="auto"/>
              <w:textAlignment w:val="top"/>
              <w:rPr>
                <w:rFonts w:ascii="Open Sans" w:hAnsi="Open Sans" w:cs="Open Sans"/>
                <w:color w:val="000000"/>
                <w:sz w:val="22"/>
                <w:szCs w:val="22"/>
              </w:rPr>
            </w:pPr>
            <w:r w:rsidRPr="00170B40">
              <w:rPr>
                <w:rFonts w:cs="Arial"/>
                <w:color w:val="000000"/>
                <w:sz w:val="22"/>
                <w:szCs w:val="22"/>
                <w:bdr w:val="none" w:sz="0" w:space="0" w:color="auto" w:frame="1"/>
              </w:rPr>
              <w:t>Socialise and learn with children from other schools</w:t>
            </w:r>
          </w:p>
          <w:p w14:paraId="42865999" w14:textId="77777777" w:rsidR="00170B40" w:rsidRPr="00170B40" w:rsidRDefault="00170B40" w:rsidP="00170B40">
            <w:pPr>
              <w:numPr>
                <w:ilvl w:val="0"/>
                <w:numId w:val="18"/>
              </w:numPr>
              <w:suppressAutoHyphens w:val="0"/>
              <w:autoSpaceDN/>
              <w:spacing w:after="0" w:line="240" w:lineRule="auto"/>
              <w:textAlignment w:val="top"/>
              <w:rPr>
                <w:rFonts w:ascii="Open Sans" w:hAnsi="Open Sans" w:cs="Open Sans"/>
                <w:color w:val="000000"/>
                <w:sz w:val="22"/>
                <w:szCs w:val="22"/>
              </w:rPr>
            </w:pPr>
            <w:r w:rsidRPr="00170B40">
              <w:rPr>
                <w:rFonts w:cs="Arial"/>
                <w:color w:val="000000"/>
                <w:sz w:val="22"/>
                <w:szCs w:val="22"/>
                <w:bdr w:val="none" w:sz="0" w:space="0" w:color="auto" w:frame="1"/>
              </w:rPr>
              <w:t>Get involved in school community events such as school fairs and shows</w:t>
            </w:r>
          </w:p>
          <w:p w14:paraId="4353BE04" w14:textId="77777777" w:rsidR="00751DED" w:rsidRDefault="00170B40" w:rsidP="0053662D">
            <w:pPr>
              <w:numPr>
                <w:ilvl w:val="0"/>
                <w:numId w:val="18"/>
              </w:numPr>
              <w:suppressAutoHyphens w:val="0"/>
              <w:autoSpaceDN/>
              <w:spacing w:after="0" w:line="240" w:lineRule="auto"/>
              <w:textAlignment w:val="top"/>
              <w:rPr>
                <w:rFonts w:ascii="Open Sans" w:hAnsi="Open Sans" w:cs="Open Sans"/>
                <w:color w:val="000000"/>
                <w:sz w:val="22"/>
                <w:szCs w:val="22"/>
                <w:highlight w:val="yellow"/>
              </w:rPr>
            </w:pPr>
            <w:r w:rsidRPr="00170B40">
              <w:rPr>
                <w:rFonts w:cs="Arial"/>
                <w:color w:val="000000"/>
                <w:sz w:val="22"/>
                <w:szCs w:val="22"/>
                <w:highlight w:val="yellow"/>
                <w:bdr w:val="none" w:sz="0" w:space="0" w:color="auto" w:frame="1"/>
              </w:rPr>
              <w:t>Receive support to further your outside interests and talents</w:t>
            </w:r>
          </w:p>
          <w:p w14:paraId="7AD564C9" w14:textId="7FE89068" w:rsidR="0053662D" w:rsidRPr="0053662D" w:rsidRDefault="0053662D" w:rsidP="0053662D">
            <w:pPr>
              <w:suppressAutoHyphens w:val="0"/>
              <w:autoSpaceDN/>
              <w:spacing w:after="0" w:line="240" w:lineRule="auto"/>
              <w:ind w:left="720"/>
              <w:textAlignment w:val="top"/>
              <w:rPr>
                <w:rFonts w:ascii="Open Sans" w:hAnsi="Open Sans" w:cs="Open Sans"/>
                <w:color w:val="000000"/>
                <w:sz w:val="22"/>
                <w:szCs w:val="22"/>
                <w:highlight w:val="yellow"/>
              </w:rPr>
            </w:pPr>
          </w:p>
        </w:tc>
      </w:tr>
    </w:tbl>
    <w:p w14:paraId="7AD564CC" w14:textId="358780D9" w:rsidR="00751DED" w:rsidRDefault="00F15877" w:rsidP="005D4821">
      <w:pPr>
        <w:pStyle w:val="Heading2"/>
        <w:spacing w:before="600"/>
      </w:pPr>
      <w:bookmarkStart w:id="16" w:name="_Toc443397160"/>
      <w:r>
        <w:lastRenderedPageBreak/>
        <w:t>Part B: Co-curricular music</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D5" w14:textId="5B02C61D" w:rsidR="00751DED" w:rsidRPr="00AD6B73" w:rsidRDefault="001B57CB" w:rsidP="005D4821">
            <w:pPr>
              <w:spacing w:before="120" w:after="120"/>
              <w:rPr>
                <w:sz w:val="22"/>
                <w:szCs w:val="22"/>
              </w:rPr>
            </w:pPr>
            <w:r w:rsidRPr="00AD6B73">
              <w:rPr>
                <w:sz w:val="22"/>
                <w:szCs w:val="22"/>
              </w:rPr>
              <w:t>Hampshire Music Service has provided various workshops and whole-class tuition in recent years, from performance in assembly to whole class music tuition in the recorder</w:t>
            </w:r>
            <w:r w:rsidR="00924305" w:rsidRPr="00AD6B73">
              <w:rPr>
                <w:sz w:val="22"/>
                <w:szCs w:val="22"/>
              </w:rPr>
              <w:t>, samba drums and ukele</w:t>
            </w:r>
            <w:r w:rsidR="005F6BC8" w:rsidRPr="00AD6B73">
              <w:rPr>
                <w:sz w:val="22"/>
                <w:szCs w:val="22"/>
              </w:rPr>
              <w:t xml:space="preserve">le, guitar and </w:t>
            </w:r>
            <w:r w:rsidR="00603626" w:rsidRPr="00AD6B73">
              <w:rPr>
                <w:sz w:val="22"/>
                <w:szCs w:val="22"/>
              </w:rPr>
              <w:t>violin</w:t>
            </w:r>
            <w:r w:rsidRPr="00AD6B73">
              <w:rPr>
                <w:sz w:val="22"/>
                <w:szCs w:val="22"/>
              </w:rPr>
              <w:t>.</w:t>
            </w:r>
            <w:r w:rsidR="004B3A92" w:rsidRPr="00AD6B73">
              <w:rPr>
                <w:sz w:val="22"/>
                <w:szCs w:val="22"/>
              </w:rPr>
              <w:t xml:space="preserve">  </w:t>
            </w:r>
            <w:r w:rsidRPr="00AD6B73">
              <w:rPr>
                <w:sz w:val="22"/>
                <w:szCs w:val="22"/>
              </w:rPr>
              <w:t xml:space="preserve">We offer extracurricular activities including </w:t>
            </w:r>
            <w:r w:rsidR="00FB3934" w:rsidRPr="00AD6B73">
              <w:rPr>
                <w:sz w:val="22"/>
                <w:szCs w:val="22"/>
              </w:rPr>
              <w:t>recorder</w:t>
            </w:r>
            <w:r w:rsidRPr="00AD6B73">
              <w:rPr>
                <w:sz w:val="22"/>
                <w:szCs w:val="22"/>
              </w:rPr>
              <w:t>, singing and 1:1 or small group peripatetic music lessons for guitar</w:t>
            </w:r>
            <w:r w:rsidR="004B3A92" w:rsidRPr="00AD6B73">
              <w:rPr>
                <w:sz w:val="22"/>
                <w:szCs w:val="22"/>
              </w:rPr>
              <w:t xml:space="preserve"> </w:t>
            </w:r>
            <w:r w:rsidRPr="00AD6B73">
              <w:rPr>
                <w:sz w:val="22"/>
                <w:szCs w:val="22"/>
              </w:rPr>
              <w:t xml:space="preserve">and piano, which also provide children with experience of making music. During the course of the year, pupils also have the opportunity to perform </w:t>
            </w:r>
            <w:r w:rsidR="00FA3953" w:rsidRPr="00AD6B73">
              <w:rPr>
                <w:sz w:val="22"/>
                <w:szCs w:val="22"/>
              </w:rPr>
              <w:t>during special events such as</w:t>
            </w:r>
            <w:r w:rsidR="00465A27" w:rsidRPr="00AD6B73">
              <w:rPr>
                <w:sz w:val="22"/>
                <w:szCs w:val="22"/>
              </w:rPr>
              <w:t xml:space="preserve"> our Harvest celebration and all children take part in performing and singing in an annual Christmas show</w:t>
            </w:r>
            <w:r w:rsidRPr="00AD6B73">
              <w:rPr>
                <w:sz w:val="22"/>
                <w:szCs w:val="22"/>
              </w:rPr>
              <w:t>.</w:t>
            </w:r>
            <w:r w:rsidR="00465A27" w:rsidRPr="00AD6B73">
              <w:rPr>
                <w:sz w:val="22"/>
                <w:szCs w:val="22"/>
              </w:rPr>
              <w:t xml:space="preserve">  </w:t>
            </w:r>
            <w:r w:rsidRPr="00AD6B73">
              <w:rPr>
                <w:sz w:val="22"/>
                <w:szCs w:val="22"/>
              </w:rPr>
              <w:t>Small-scale performance takes place in the community</w:t>
            </w:r>
            <w:r w:rsidR="006D117B" w:rsidRPr="00AD6B73">
              <w:rPr>
                <w:sz w:val="22"/>
                <w:szCs w:val="22"/>
              </w:rPr>
              <w:t>.  Last year children took part in Young Voices</w:t>
            </w:r>
            <w:r w:rsidR="005D4821" w:rsidRPr="00AD6B73">
              <w:rPr>
                <w:sz w:val="22"/>
                <w:szCs w:val="22"/>
              </w:rPr>
              <w:t xml:space="preserve"> Choir.</w:t>
            </w:r>
          </w:p>
        </w:tc>
      </w:tr>
    </w:tbl>
    <w:p w14:paraId="7AD564D8" w14:textId="0DC23A0D" w:rsidR="00751DED" w:rsidRDefault="00F15877" w:rsidP="008E4E12">
      <w:pPr>
        <w:pStyle w:val="Heading2"/>
        <w:spacing w:before="600"/>
      </w:pPr>
      <w:r>
        <w:t>Part C: Musical experiences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BB89B4" w14:textId="77777777" w:rsidR="00507DE4" w:rsidRPr="00AD6B73" w:rsidRDefault="00E067FF">
            <w:pPr>
              <w:spacing w:before="120" w:after="120"/>
              <w:rPr>
                <w:sz w:val="22"/>
                <w:szCs w:val="22"/>
              </w:rPr>
            </w:pPr>
            <w:r w:rsidRPr="00AD6B73">
              <w:rPr>
                <w:sz w:val="22"/>
                <w:szCs w:val="22"/>
              </w:rPr>
              <w:t xml:space="preserve">In addition to planned curriculum time for music, children also have additional musical experiences, sometimes the whole school together, sometimes individually, which occur during the school year and contribute to the overall planning and time allocation for music. </w:t>
            </w:r>
          </w:p>
          <w:p w14:paraId="62660D97" w14:textId="77777777" w:rsidR="00507DE4" w:rsidRPr="00AD6B73" w:rsidRDefault="00E067FF">
            <w:pPr>
              <w:spacing w:before="120" w:after="120"/>
              <w:rPr>
                <w:sz w:val="22"/>
                <w:szCs w:val="22"/>
              </w:rPr>
            </w:pPr>
            <w:r w:rsidRPr="00AD6B73">
              <w:rPr>
                <w:sz w:val="22"/>
                <w:szCs w:val="22"/>
              </w:rPr>
              <w:t>Across all key stages, children have a range of opportunities to experience live musical theatre performances</w:t>
            </w:r>
            <w:r w:rsidR="0024558E" w:rsidRPr="00AD6B73">
              <w:rPr>
                <w:sz w:val="22"/>
                <w:szCs w:val="22"/>
              </w:rPr>
              <w:t xml:space="preserve"> </w:t>
            </w:r>
            <w:r w:rsidRPr="00AD6B73">
              <w:rPr>
                <w:sz w:val="22"/>
                <w:szCs w:val="22"/>
              </w:rPr>
              <w:t xml:space="preserve">and to take part in musical performances, such as Christmas plays and nativities, UKS2 Summer performance, and </w:t>
            </w:r>
            <w:r w:rsidR="0024558E" w:rsidRPr="00AD6B73">
              <w:rPr>
                <w:sz w:val="22"/>
                <w:szCs w:val="22"/>
              </w:rPr>
              <w:t xml:space="preserve">any ‘Wow’ days or weeks that have </w:t>
            </w:r>
            <w:r w:rsidRPr="00AD6B73">
              <w:rPr>
                <w:sz w:val="22"/>
                <w:szCs w:val="22"/>
              </w:rPr>
              <w:t xml:space="preserve">Arts focused outcome events. </w:t>
            </w:r>
          </w:p>
          <w:p w14:paraId="7AD564DE" w14:textId="3CE95783" w:rsidR="00751DED" w:rsidRDefault="00E067FF">
            <w:pPr>
              <w:spacing w:before="120" w:after="120"/>
            </w:pPr>
            <w:r w:rsidRPr="00AD6B73">
              <w:rPr>
                <w:sz w:val="22"/>
                <w:szCs w:val="22"/>
              </w:rPr>
              <w:t>Opportunities are used for musical experiences through a range of activities in other subjects to enable children to apply and use Music in real life and academic contexts e.g. History, PE. Visitors are also used to enhance the music curriculum where appropriate</w:t>
            </w:r>
            <w:r w:rsidR="00094D9C">
              <w:rPr>
                <w:sz w:val="22"/>
                <w:szCs w:val="22"/>
              </w:rPr>
              <w:t xml:space="preserve">.  </w:t>
            </w:r>
            <w:r w:rsidRPr="00AD6B73">
              <w:rPr>
                <w:sz w:val="22"/>
                <w:szCs w:val="22"/>
              </w:rPr>
              <w:t xml:space="preserve">Music is incorporated into a variety of activities and events within school, such as weekly assemblies, singing assemblies, classroom routines and special celebrations. The overall provision is diverse, valuing all musical styles, genres and traditions equally; this is reflected in the clubs and enrichment programme and drawing on the skills, talents and interests of staff and local stakeholders through specialist tuition. Parents and carers actively support music making, through </w:t>
            </w:r>
            <w:r w:rsidR="00507DE4" w:rsidRPr="00AD6B73">
              <w:rPr>
                <w:sz w:val="22"/>
                <w:szCs w:val="22"/>
              </w:rPr>
              <w:t xml:space="preserve">showing </w:t>
            </w:r>
            <w:r w:rsidRPr="00AD6B73">
              <w:rPr>
                <w:sz w:val="22"/>
                <w:szCs w:val="22"/>
              </w:rPr>
              <w:t>support at events</w:t>
            </w:r>
            <w:r w:rsidR="00507DE4" w:rsidRPr="00AD6B73">
              <w:rPr>
                <w:sz w:val="22"/>
                <w:szCs w:val="22"/>
              </w:rPr>
              <w:t>.</w:t>
            </w:r>
            <w:r w:rsidR="00507DE4">
              <w:t xml:space="preserve"> </w:t>
            </w:r>
          </w:p>
        </w:tc>
      </w:tr>
    </w:tbl>
    <w:p w14:paraId="7AD564E1" w14:textId="308C4CFA" w:rsidR="00751DED" w:rsidRDefault="00F15877" w:rsidP="008623A6">
      <w:pPr>
        <w:pStyle w:val="Heading2"/>
        <w:tabs>
          <w:tab w:val="left" w:pos="8034"/>
        </w:tabs>
        <w:spacing w:before="600"/>
      </w:pPr>
      <w:r>
        <w:lastRenderedPageBreak/>
        <w:t>In the future</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E24AE4" w14:textId="52A36EBC" w:rsidR="00D10370" w:rsidRDefault="00D10370" w:rsidP="00D10370">
            <w:pPr>
              <w:spacing w:before="120" w:after="120"/>
              <w:rPr>
                <w:sz w:val="22"/>
                <w:szCs w:val="22"/>
              </w:rPr>
            </w:pPr>
            <w:r w:rsidRPr="00AD6B73">
              <w:rPr>
                <w:sz w:val="22"/>
                <w:szCs w:val="22"/>
              </w:rPr>
              <w:t>CPD – plan CPD for classroom teachers to increase confidence in delivery of music lessons.</w:t>
            </w:r>
            <w:r w:rsidR="00387752" w:rsidRPr="00AD6B73">
              <w:rPr>
                <w:sz w:val="22"/>
                <w:szCs w:val="22"/>
              </w:rPr>
              <w:t xml:space="preserve"> Begin with setting </w:t>
            </w:r>
            <w:r w:rsidR="00664387" w:rsidRPr="00AD6B73">
              <w:rPr>
                <w:sz w:val="22"/>
                <w:szCs w:val="22"/>
              </w:rPr>
              <w:t>expectations for the teaching of music in a staff meeting in the Autumn term.</w:t>
            </w:r>
          </w:p>
          <w:p w14:paraId="5C100540" w14:textId="77777777" w:rsidR="00AD6B73" w:rsidRPr="00AD6B73" w:rsidRDefault="00AD6B73" w:rsidP="00D10370">
            <w:pPr>
              <w:spacing w:before="120" w:after="120"/>
              <w:rPr>
                <w:sz w:val="22"/>
                <w:szCs w:val="22"/>
              </w:rPr>
            </w:pPr>
          </w:p>
          <w:p w14:paraId="2B50A8CE" w14:textId="0AA5B359" w:rsidR="00B03F62" w:rsidRDefault="00F67868" w:rsidP="00D10370">
            <w:pPr>
              <w:spacing w:before="120" w:after="120"/>
              <w:rPr>
                <w:sz w:val="22"/>
                <w:szCs w:val="22"/>
              </w:rPr>
            </w:pPr>
            <w:r w:rsidRPr="00AD6B73">
              <w:rPr>
                <w:sz w:val="22"/>
                <w:szCs w:val="22"/>
              </w:rPr>
              <w:t>Audit music resources</w:t>
            </w:r>
            <w:r w:rsidR="007A41EC" w:rsidRPr="00AD6B73">
              <w:rPr>
                <w:sz w:val="22"/>
                <w:szCs w:val="22"/>
              </w:rPr>
              <w:t xml:space="preserve"> and prepare music room so it can be used effectively for music lessons.</w:t>
            </w:r>
          </w:p>
          <w:p w14:paraId="1D734757" w14:textId="77777777" w:rsidR="00AD6B73" w:rsidRPr="00AD6B73" w:rsidRDefault="00AD6B73" w:rsidP="00D10370">
            <w:pPr>
              <w:spacing w:before="120" w:after="120"/>
              <w:rPr>
                <w:sz w:val="22"/>
                <w:szCs w:val="22"/>
              </w:rPr>
            </w:pPr>
          </w:p>
          <w:p w14:paraId="5264EA96" w14:textId="263159FA" w:rsidR="004977F0" w:rsidRDefault="004977F0" w:rsidP="00D10370">
            <w:pPr>
              <w:spacing w:before="120" w:after="120"/>
              <w:rPr>
                <w:sz w:val="22"/>
                <w:szCs w:val="22"/>
              </w:rPr>
            </w:pPr>
            <w:r w:rsidRPr="00AD6B73">
              <w:rPr>
                <w:sz w:val="22"/>
                <w:szCs w:val="22"/>
              </w:rPr>
              <w:t>Broaden opportunities for children to take part in musical activities within school.  Look at forming a school choir</w:t>
            </w:r>
            <w:r w:rsidR="00677013" w:rsidRPr="00AD6B73">
              <w:rPr>
                <w:sz w:val="22"/>
                <w:szCs w:val="22"/>
              </w:rPr>
              <w:t xml:space="preserve"> and offering a KS1 recorder club.</w:t>
            </w:r>
          </w:p>
          <w:p w14:paraId="7D92AF30" w14:textId="77777777" w:rsidR="00AD6B73" w:rsidRPr="00AD6B73" w:rsidRDefault="00AD6B73" w:rsidP="00D10370">
            <w:pPr>
              <w:spacing w:before="120" w:after="120"/>
              <w:rPr>
                <w:sz w:val="22"/>
                <w:szCs w:val="22"/>
              </w:rPr>
            </w:pPr>
          </w:p>
          <w:p w14:paraId="525FDE93" w14:textId="22A6CF69" w:rsidR="00D10370" w:rsidRDefault="00D10370" w:rsidP="00D10370">
            <w:pPr>
              <w:spacing w:before="120" w:after="120"/>
              <w:rPr>
                <w:sz w:val="22"/>
                <w:szCs w:val="22"/>
              </w:rPr>
            </w:pPr>
            <w:r w:rsidRPr="00AD6B73">
              <w:rPr>
                <w:sz w:val="22"/>
                <w:szCs w:val="22"/>
              </w:rPr>
              <w:t>Links with external music organisations – to support recruitment of children for instrumental and after school activities</w:t>
            </w:r>
            <w:r w:rsidR="00EA01FD" w:rsidRPr="00AD6B73">
              <w:rPr>
                <w:sz w:val="22"/>
                <w:szCs w:val="22"/>
              </w:rPr>
              <w:t xml:space="preserve">.  </w:t>
            </w:r>
            <w:r w:rsidR="00B020CA" w:rsidRPr="00AD6B73">
              <w:rPr>
                <w:sz w:val="22"/>
                <w:szCs w:val="22"/>
              </w:rPr>
              <w:t>Investigate f</w:t>
            </w:r>
            <w:r w:rsidR="00EA01FD" w:rsidRPr="00AD6B73">
              <w:rPr>
                <w:sz w:val="22"/>
                <w:szCs w:val="22"/>
              </w:rPr>
              <w:t>urther Peri</w:t>
            </w:r>
            <w:r w:rsidR="00F14B84" w:rsidRPr="00AD6B73">
              <w:rPr>
                <w:sz w:val="22"/>
                <w:szCs w:val="22"/>
              </w:rPr>
              <w:t>p</w:t>
            </w:r>
            <w:r w:rsidR="007B5A37" w:rsidRPr="00AD6B73">
              <w:rPr>
                <w:sz w:val="22"/>
                <w:szCs w:val="22"/>
              </w:rPr>
              <w:t xml:space="preserve">atetic opportunities and after </w:t>
            </w:r>
            <w:r w:rsidR="00B020CA" w:rsidRPr="00AD6B73">
              <w:rPr>
                <w:sz w:val="22"/>
                <w:szCs w:val="22"/>
              </w:rPr>
              <w:t>school provision</w:t>
            </w:r>
            <w:r w:rsidR="009C5822">
              <w:rPr>
                <w:sz w:val="22"/>
                <w:szCs w:val="22"/>
              </w:rPr>
              <w:t xml:space="preserve">, together with the Lead Schools for Music via the </w:t>
            </w:r>
            <w:r w:rsidR="008B7D59">
              <w:rPr>
                <w:sz w:val="22"/>
                <w:szCs w:val="22"/>
              </w:rPr>
              <w:t>Hampshire Music Service.</w:t>
            </w:r>
          </w:p>
          <w:p w14:paraId="6547D783" w14:textId="77777777" w:rsidR="00AD6B73" w:rsidRPr="00AD6B73" w:rsidRDefault="00AD6B73" w:rsidP="00D10370">
            <w:pPr>
              <w:spacing w:before="120" w:after="120"/>
              <w:rPr>
                <w:sz w:val="22"/>
                <w:szCs w:val="22"/>
              </w:rPr>
            </w:pPr>
          </w:p>
          <w:p w14:paraId="38C0D8E1" w14:textId="6A480ACA" w:rsidR="00045976" w:rsidRDefault="00EE7DBE" w:rsidP="00D10370">
            <w:pPr>
              <w:spacing w:before="120" w:after="120"/>
              <w:rPr>
                <w:sz w:val="22"/>
                <w:szCs w:val="22"/>
              </w:rPr>
            </w:pPr>
            <w:r w:rsidRPr="00AD6B73">
              <w:rPr>
                <w:sz w:val="22"/>
                <w:szCs w:val="22"/>
              </w:rPr>
              <w:t xml:space="preserve">Investigate joining </w:t>
            </w:r>
            <w:r w:rsidR="00C55611" w:rsidRPr="00AD6B73">
              <w:rPr>
                <w:sz w:val="22"/>
                <w:szCs w:val="22"/>
              </w:rPr>
              <w:t xml:space="preserve">‘Sing Up’ to develop singing through school </w:t>
            </w:r>
            <w:r w:rsidR="009D3002" w:rsidRPr="00AD6B73">
              <w:rPr>
                <w:sz w:val="22"/>
                <w:szCs w:val="22"/>
              </w:rPr>
              <w:t xml:space="preserve">and within a choir </w:t>
            </w:r>
            <w:r w:rsidR="008623A6" w:rsidRPr="00AD6B73">
              <w:rPr>
                <w:sz w:val="22"/>
                <w:szCs w:val="22"/>
              </w:rPr>
              <w:t xml:space="preserve">- </w:t>
            </w:r>
            <w:r w:rsidR="00C55611" w:rsidRPr="00AD6B73">
              <w:rPr>
                <w:sz w:val="22"/>
                <w:szCs w:val="22"/>
              </w:rPr>
              <w:t>beyond assemblies.</w:t>
            </w:r>
            <w:r w:rsidR="00045976" w:rsidRPr="00AD6B73">
              <w:rPr>
                <w:sz w:val="22"/>
                <w:szCs w:val="22"/>
              </w:rPr>
              <w:t xml:space="preserve"> </w:t>
            </w:r>
            <w:hyperlink r:id="rId12" w:history="1">
              <w:r w:rsidR="00045976" w:rsidRPr="00AD6B73">
                <w:rPr>
                  <w:color w:val="0000FF"/>
                  <w:sz w:val="22"/>
                  <w:szCs w:val="22"/>
                  <w:u w:val="single"/>
                </w:rPr>
                <w:t>Sing Up - Love learning, start singing</w:t>
              </w:r>
            </w:hyperlink>
            <w:r w:rsidR="00045976" w:rsidRPr="00AD6B73">
              <w:rPr>
                <w:sz w:val="22"/>
                <w:szCs w:val="22"/>
              </w:rPr>
              <w:t xml:space="preserve"> </w:t>
            </w:r>
          </w:p>
          <w:p w14:paraId="4425DF67" w14:textId="77777777" w:rsidR="00AD6B73" w:rsidRPr="00AD6B73" w:rsidRDefault="00AD6B73" w:rsidP="00D10370">
            <w:pPr>
              <w:spacing w:before="120" w:after="120"/>
              <w:rPr>
                <w:sz w:val="22"/>
                <w:szCs w:val="22"/>
              </w:rPr>
            </w:pPr>
          </w:p>
          <w:p w14:paraId="42EA8DC3" w14:textId="0D70E0BE" w:rsidR="00D10370" w:rsidRDefault="000B01FC" w:rsidP="00D10370">
            <w:pPr>
              <w:spacing w:before="120" w:after="120"/>
              <w:rPr>
                <w:sz w:val="22"/>
                <w:szCs w:val="22"/>
              </w:rPr>
            </w:pPr>
            <w:r w:rsidRPr="00AD6B73">
              <w:rPr>
                <w:sz w:val="22"/>
                <w:szCs w:val="22"/>
              </w:rPr>
              <w:t xml:space="preserve">Investigate </w:t>
            </w:r>
            <w:r w:rsidR="00D10370" w:rsidRPr="00AD6B73">
              <w:rPr>
                <w:sz w:val="22"/>
                <w:szCs w:val="22"/>
              </w:rPr>
              <w:t>Music Mark Membership</w:t>
            </w:r>
            <w:r w:rsidR="004160FD" w:rsidRPr="00AD6B73">
              <w:rPr>
                <w:sz w:val="22"/>
                <w:szCs w:val="22"/>
              </w:rPr>
              <w:t xml:space="preserve"> and opportunities related to this to further develop music within PHPS.</w:t>
            </w:r>
            <w:r w:rsidR="002F1868" w:rsidRPr="00AD6B73">
              <w:rPr>
                <w:sz w:val="22"/>
                <w:szCs w:val="22"/>
              </w:rPr>
              <w:t xml:space="preserve"> </w:t>
            </w:r>
            <w:hyperlink r:id="rId13" w:history="1">
              <w:r w:rsidR="002F1868" w:rsidRPr="00AD6B73">
                <w:rPr>
                  <w:color w:val="0000FF"/>
                  <w:sz w:val="22"/>
                  <w:szCs w:val="22"/>
                  <w:u w:val="single"/>
                </w:rPr>
                <w:t>Music Mark Schools | Music Mark</w:t>
              </w:r>
            </w:hyperlink>
          </w:p>
          <w:p w14:paraId="01024119" w14:textId="77777777" w:rsidR="00AD6B73" w:rsidRPr="00AD6B73" w:rsidRDefault="00AD6B73" w:rsidP="00D10370">
            <w:pPr>
              <w:spacing w:before="120" w:after="120"/>
              <w:rPr>
                <w:sz w:val="22"/>
                <w:szCs w:val="22"/>
              </w:rPr>
            </w:pPr>
          </w:p>
          <w:p w14:paraId="7AD564E4" w14:textId="0DDD68CF" w:rsidR="00751DED" w:rsidRDefault="004208F6" w:rsidP="00693E4F">
            <w:pPr>
              <w:spacing w:before="120" w:after="120"/>
            </w:pPr>
            <w:r w:rsidRPr="00AD6B73">
              <w:rPr>
                <w:sz w:val="22"/>
                <w:szCs w:val="22"/>
              </w:rPr>
              <w:t>Develop further p</w:t>
            </w:r>
            <w:r w:rsidR="00D10370" w:rsidRPr="00AD6B73">
              <w:rPr>
                <w:sz w:val="22"/>
                <w:szCs w:val="22"/>
              </w:rPr>
              <w:t>erformance opportunities – broaden the range of performance opportunities for children in school and beyond for parents to attend:</w:t>
            </w:r>
            <w:r w:rsidR="00D44DB4" w:rsidRPr="00AD6B73">
              <w:rPr>
                <w:sz w:val="22"/>
                <w:szCs w:val="22"/>
              </w:rPr>
              <w:t xml:space="preserve"> Yateley Christmas Market, </w:t>
            </w:r>
            <w:r w:rsidR="00D10370" w:rsidRPr="00AD6B73">
              <w:rPr>
                <w:sz w:val="22"/>
                <w:szCs w:val="22"/>
              </w:rPr>
              <w:t>Spring Music Showcase Concert</w:t>
            </w:r>
            <w:r w:rsidR="00D44DB4" w:rsidRPr="00AD6B73">
              <w:rPr>
                <w:sz w:val="22"/>
                <w:szCs w:val="22"/>
              </w:rPr>
              <w:t xml:space="preserve"> (The Anvil)</w:t>
            </w:r>
            <w:r w:rsidR="00693E4F" w:rsidRPr="00AD6B73">
              <w:rPr>
                <w:sz w:val="22"/>
                <w:szCs w:val="22"/>
              </w:rPr>
              <w:t>.</w:t>
            </w:r>
          </w:p>
        </w:tc>
      </w:tr>
      <w:bookmarkEnd w:id="14"/>
      <w:bookmarkEnd w:id="15"/>
      <w:bookmarkEnd w:id="16"/>
    </w:tbl>
    <w:p w14:paraId="7AD564EC" w14:textId="77777777" w:rsidR="00751DED" w:rsidRDefault="00751DED"/>
    <w:sectPr w:rsidR="00751DED">
      <w:headerReference w:type="default" r:id="rId14"/>
      <w:footerReference w:type="default" r:id="rId15"/>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A8D73C" w14:textId="77777777" w:rsidR="00073ECA" w:rsidRDefault="00073ECA">
      <w:pPr>
        <w:spacing w:after="0" w:line="240" w:lineRule="auto"/>
      </w:pPr>
      <w:r>
        <w:separator/>
      </w:r>
    </w:p>
  </w:endnote>
  <w:endnote w:type="continuationSeparator" w:id="0">
    <w:p w14:paraId="2AF10CE6" w14:textId="77777777" w:rsidR="00073ECA" w:rsidRDefault="00073E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B90B24" w14:textId="77777777" w:rsidR="00073ECA" w:rsidRDefault="00073ECA">
      <w:pPr>
        <w:spacing w:after="0" w:line="240" w:lineRule="auto"/>
      </w:pPr>
      <w:r>
        <w:separator/>
      </w:r>
    </w:p>
  </w:footnote>
  <w:footnote w:type="continuationSeparator" w:id="0">
    <w:p w14:paraId="60288C2A" w14:textId="77777777" w:rsidR="00073ECA" w:rsidRDefault="00073E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8E715A0"/>
    <w:multiLevelType w:val="multilevel"/>
    <w:tmpl w:val="ADEA9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7"/>
  </w:num>
  <w:num w:numId="2" w16cid:durableId="1495416476">
    <w:abstractNumId w:val="14"/>
  </w:num>
  <w:num w:numId="3" w16cid:durableId="328876181">
    <w:abstractNumId w:val="3"/>
  </w:num>
  <w:num w:numId="4" w16cid:durableId="735518379">
    <w:abstractNumId w:val="16"/>
  </w:num>
  <w:num w:numId="5" w16cid:durableId="575362892">
    <w:abstractNumId w:val="11"/>
  </w:num>
  <w:num w:numId="6" w16cid:durableId="2062434673">
    <w:abstractNumId w:val="13"/>
  </w:num>
  <w:num w:numId="7" w16cid:durableId="680820459">
    <w:abstractNumId w:val="12"/>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5"/>
  </w:num>
  <w:num w:numId="15" w16cid:durableId="1229338416">
    <w:abstractNumId w:val="8"/>
  </w:num>
  <w:num w:numId="16" w16cid:durableId="2016496622">
    <w:abstractNumId w:val="2"/>
  </w:num>
  <w:num w:numId="17" w16cid:durableId="2024628342">
    <w:abstractNumId w:val="1"/>
  </w:num>
  <w:num w:numId="18" w16cid:durableId="14112752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45976"/>
    <w:rsid w:val="00073ECA"/>
    <w:rsid w:val="000859F1"/>
    <w:rsid w:val="00094D9C"/>
    <w:rsid w:val="0009549A"/>
    <w:rsid w:val="000B01FC"/>
    <w:rsid w:val="000C29B4"/>
    <w:rsid w:val="000E7413"/>
    <w:rsid w:val="001059CE"/>
    <w:rsid w:val="00107947"/>
    <w:rsid w:val="00160EB4"/>
    <w:rsid w:val="00170B40"/>
    <w:rsid w:val="001B57CB"/>
    <w:rsid w:val="00215FB2"/>
    <w:rsid w:val="0022731D"/>
    <w:rsid w:val="0024558E"/>
    <w:rsid w:val="002777AD"/>
    <w:rsid w:val="002F0F20"/>
    <w:rsid w:val="002F1868"/>
    <w:rsid w:val="00324558"/>
    <w:rsid w:val="00387752"/>
    <w:rsid w:val="00397CBE"/>
    <w:rsid w:val="003D06E5"/>
    <w:rsid w:val="003F4B91"/>
    <w:rsid w:val="004160FD"/>
    <w:rsid w:val="00416901"/>
    <w:rsid w:val="00417C7A"/>
    <w:rsid w:val="004208F6"/>
    <w:rsid w:val="00421674"/>
    <w:rsid w:val="004238A9"/>
    <w:rsid w:val="0046244D"/>
    <w:rsid w:val="00465A27"/>
    <w:rsid w:val="00476E61"/>
    <w:rsid w:val="004977F0"/>
    <w:rsid w:val="004B3A92"/>
    <w:rsid w:val="004D19DD"/>
    <w:rsid w:val="00507DE4"/>
    <w:rsid w:val="005354E0"/>
    <w:rsid w:val="0053662D"/>
    <w:rsid w:val="00586C25"/>
    <w:rsid w:val="005D1E92"/>
    <w:rsid w:val="005D4821"/>
    <w:rsid w:val="005F6BC8"/>
    <w:rsid w:val="00603626"/>
    <w:rsid w:val="006267A4"/>
    <w:rsid w:val="00664387"/>
    <w:rsid w:val="00677013"/>
    <w:rsid w:val="00693E4F"/>
    <w:rsid w:val="006D117B"/>
    <w:rsid w:val="00737BB5"/>
    <w:rsid w:val="00751DED"/>
    <w:rsid w:val="0075414C"/>
    <w:rsid w:val="007A41EC"/>
    <w:rsid w:val="007B5A37"/>
    <w:rsid w:val="007B5E5F"/>
    <w:rsid w:val="007C7B36"/>
    <w:rsid w:val="008623A6"/>
    <w:rsid w:val="008B7D59"/>
    <w:rsid w:val="008C142D"/>
    <w:rsid w:val="008E4E12"/>
    <w:rsid w:val="00900D1E"/>
    <w:rsid w:val="00907855"/>
    <w:rsid w:val="00924305"/>
    <w:rsid w:val="00931E01"/>
    <w:rsid w:val="00956D4A"/>
    <w:rsid w:val="009A2850"/>
    <w:rsid w:val="009C5822"/>
    <w:rsid w:val="009D3002"/>
    <w:rsid w:val="00A001EE"/>
    <w:rsid w:val="00A04361"/>
    <w:rsid w:val="00A1239F"/>
    <w:rsid w:val="00A24EE1"/>
    <w:rsid w:val="00A8747C"/>
    <w:rsid w:val="00AB2561"/>
    <w:rsid w:val="00AD6B73"/>
    <w:rsid w:val="00B020CA"/>
    <w:rsid w:val="00B03F62"/>
    <w:rsid w:val="00B13939"/>
    <w:rsid w:val="00B20B78"/>
    <w:rsid w:val="00B801BE"/>
    <w:rsid w:val="00B85E7D"/>
    <w:rsid w:val="00BE7937"/>
    <w:rsid w:val="00C50165"/>
    <w:rsid w:val="00C51B7A"/>
    <w:rsid w:val="00C55611"/>
    <w:rsid w:val="00C63A37"/>
    <w:rsid w:val="00C64263"/>
    <w:rsid w:val="00CA6D1E"/>
    <w:rsid w:val="00D10370"/>
    <w:rsid w:val="00D44DB4"/>
    <w:rsid w:val="00D80BE7"/>
    <w:rsid w:val="00DC2596"/>
    <w:rsid w:val="00E067FF"/>
    <w:rsid w:val="00E50156"/>
    <w:rsid w:val="00E664F5"/>
    <w:rsid w:val="00E91A5B"/>
    <w:rsid w:val="00EA01FD"/>
    <w:rsid w:val="00EE7DBE"/>
    <w:rsid w:val="00F05578"/>
    <w:rsid w:val="00F14B84"/>
    <w:rsid w:val="00F15877"/>
    <w:rsid w:val="00F67868"/>
    <w:rsid w:val="00FA3953"/>
    <w:rsid w:val="00FB39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83776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musicmark.org.uk/join/school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ingup.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otleyhill.hants.sch.uk/sen-policies/"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potleyhill.hants.sch.uk/what-do-our-children-learn-in-music/"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9783a53-97ea-44a4-973e-34a5c2c40ba9">
      <Terms xmlns="http://schemas.microsoft.com/office/infopath/2007/PartnerControls"/>
    </lcf76f155ced4ddcb4097134ff3c332f>
    <TaxCatchAll xmlns="591a87c2-728e-4eba-a9cf-5b61786616a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80C42BC04AC34FAFB4C34D9F1E875B" ma:contentTypeVersion="13" ma:contentTypeDescription="Create a new document." ma:contentTypeScope="" ma:versionID="ac152d5f953afcb818545971a5c40766">
  <xsd:schema xmlns:xsd="http://www.w3.org/2001/XMLSchema" xmlns:xs="http://www.w3.org/2001/XMLSchema" xmlns:p="http://schemas.microsoft.com/office/2006/metadata/properties" xmlns:ns2="e9783a53-97ea-44a4-973e-34a5c2c40ba9" xmlns:ns3="591a87c2-728e-4eba-a9cf-5b61786616a4" targetNamespace="http://schemas.microsoft.com/office/2006/metadata/properties" ma:root="true" ma:fieldsID="8e0b2c57e68bd93b34da104599ddfa3b" ns2:_="" ns3:_="">
    <xsd:import namespace="e9783a53-97ea-44a4-973e-34a5c2c40ba9"/>
    <xsd:import namespace="591a87c2-728e-4eba-a9cf-5b61786616a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783a53-97ea-44a4-973e-34a5c2c40b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d79865b-c172-4cb4-87ff-14c9c63d260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91a87c2-728e-4eba-a9cf-5b61786616a4"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8a8f5a5-3fe9-4337-930d-dc3865a9e19c}" ma:internalName="TaxCatchAll" ma:showField="CatchAllData" ma:web="591a87c2-728e-4eba-a9cf-5b61786616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153157-CB16-4C2D-84B2-3EB4C2662A8B}">
  <ds:schemaRefs>
    <ds:schemaRef ds:uri="http://schemas.microsoft.com/sharepoint/v3/contenttype/forms"/>
  </ds:schemaRefs>
</ds:datastoreItem>
</file>

<file path=customXml/itemProps2.xml><?xml version="1.0" encoding="utf-8"?>
<ds:datastoreItem xmlns:ds="http://schemas.openxmlformats.org/officeDocument/2006/customXml" ds:itemID="{EAEB1E17-DA30-4859-8A24-5DFD2796D11C}">
  <ds:schemaRefs>
    <ds:schemaRef ds:uri="http://purl.org/dc/dcmitype/"/>
    <ds:schemaRef ds:uri="http://schemas.microsoft.com/office/infopath/2007/PartnerControls"/>
    <ds:schemaRef ds:uri="http://purl.org/dc/elements/1.1/"/>
    <ds:schemaRef ds:uri="http://schemas.microsoft.com/office/2006/documentManagement/types"/>
    <ds:schemaRef ds:uri="e9783a53-97ea-44a4-973e-34a5c2c40ba9"/>
    <ds:schemaRef ds:uri="591a87c2-728e-4eba-a9cf-5b61786616a4"/>
    <ds:schemaRef ds:uri="http://purl.org/dc/terms/"/>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83C05334-16BF-4B51-A1B3-194EEE9C9F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783a53-97ea-44a4-973e-34a5c2c40ba9"/>
    <ds:schemaRef ds:uri="591a87c2-728e-4eba-a9cf-5b61786616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4</Pages>
  <Words>1391</Words>
  <Characters>7934</Characters>
  <Application>Microsoft Office Word</Application>
  <DocSecurity>0</DocSecurity>
  <Lines>66</Lines>
  <Paragraphs>18</Paragraphs>
  <ScaleCrop>false</ScaleCrop>
  <Company/>
  <LinksUpToDate>false</LinksUpToDate>
  <CharactersWithSpaces>9307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Brent Ellis</cp:lastModifiedBy>
  <cp:revision>90</cp:revision>
  <cp:lastPrinted>2024-09-03T15:55:00Z</cp:lastPrinted>
  <dcterms:created xsi:type="dcterms:W3CDTF">2024-10-04T18:58:00Z</dcterms:created>
  <dcterms:modified xsi:type="dcterms:W3CDTF">2024-11-21T18:29:00Z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0x0101005480C42BC04AC34FAFB4C34D9F1E875B</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